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7BE1" w:rsidRDefault="000B7BE1" w:rsidP="000B7BE1">
      <w:pPr>
        <w:spacing w:line="240" w:lineRule="auto"/>
        <w:jc w:val="center"/>
        <w:rPr>
          <w:rFonts w:eastAsia="Calibri"/>
        </w:rPr>
      </w:pPr>
      <w:r w:rsidRPr="00813B37">
        <w:rPr>
          <w:rFonts w:eastAsia="Calibri"/>
        </w:rPr>
        <w:t>Министерство образования Чувашской Республики</w:t>
      </w:r>
    </w:p>
    <w:p w:rsidR="00DD1678" w:rsidRPr="00813B37" w:rsidRDefault="00DD1678" w:rsidP="000B7BE1">
      <w:pPr>
        <w:spacing w:line="240" w:lineRule="auto"/>
        <w:jc w:val="center"/>
        <w:rPr>
          <w:rFonts w:eastAsia="Calibri"/>
        </w:rPr>
      </w:pPr>
      <w:r>
        <w:rPr>
          <w:rFonts w:eastAsia="Calibri"/>
        </w:rPr>
        <w:t>Совет ректоров вузов Чувашской Республики</w:t>
      </w:r>
    </w:p>
    <w:p w:rsidR="009819AB" w:rsidRDefault="009819AB" w:rsidP="000B7BE1">
      <w:pPr>
        <w:spacing w:line="240" w:lineRule="auto"/>
        <w:jc w:val="center"/>
        <w:rPr>
          <w:rFonts w:eastAsia="Calibri"/>
        </w:rPr>
      </w:pPr>
      <w:r w:rsidRPr="003514CD">
        <w:rPr>
          <w:rFonts w:eastAsia="Calibri"/>
        </w:rPr>
        <w:t>Институт истории Национальной академии наук Беларуси</w:t>
      </w:r>
      <w:r w:rsidRPr="00813B37">
        <w:rPr>
          <w:rFonts w:eastAsia="Calibri"/>
        </w:rPr>
        <w:t xml:space="preserve"> </w:t>
      </w:r>
    </w:p>
    <w:p w:rsidR="000B7BE1" w:rsidRPr="00813B37" w:rsidRDefault="000B7BE1" w:rsidP="000B7BE1">
      <w:pPr>
        <w:spacing w:line="240" w:lineRule="auto"/>
        <w:jc w:val="center"/>
        <w:rPr>
          <w:rFonts w:eastAsia="Calibri"/>
        </w:rPr>
      </w:pPr>
      <w:r w:rsidRPr="00813B37">
        <w:rPr>
          <w:rFonts w:eastAsia="Calibri"/>
        </w:rPr>
        <w:t>Чувашский государственный институт гуманитарных наук</w:t>
      </w:r>
    </w:p>
    <w:p w:rsidR="000B7BE1" w:rsidRPr="00813B37" w:rsidRDefault="000B7BE1" w:rsidP="000B7BE1">
      <w:pPr>
        <w:spacing w:line="240" w:lineRule="auto"/>
        <w:jc w:val="center"/>
        <w:rPr>
          <w:rFonts w:eastAsia="Calibri"/>
        </w:rPr>
      </w:pPr>
      <w:r w:rsidRPr="00813B37">
        <w:t>Чувашский республиканский институт образования</w:t>
      </w:r>
    </w:p>
    <w:p w:rsidR="003514CD" w:rsidRDefault="003514CD" w:rsidP="000B7BE1">
      <w:pPr>
        <w:spacing w:line="240" w:lineRule="auto"/>
        <w:jc w:val="center"/>
        <w:rPr>
          <w:rFonts w:eastAsia="Calibri"/>
        </w:rPr>
      </w:pPr>
      <w:r w:rsidRPr="003514CD">
        <w:rPr>
          <w:rFonts w:eastAsia="Calibri"/>
        </w:rPr>
        <w:t>Российское военно-историческое общество</w:t>
      </w:r>
    </w:p>
    <w:p w:rsidR="003514CD" w:rsidRPr="003514CD" w:rsidRDefault="003514CD" w:rsidP="000B7BE1">
      <w:pPr>
        <w:spacing w:line="240" w:lineRule="auto"/>
        <w:jc w:val="center"/>
        <w:rPr>
          <w:rFonts w:eastAsia="Calibri"/>
        </w:rPr>
      </w:pPr>
      <w:r w:rsidRPr="003514CD">
        <w:rPr>
          <w:rFonts w:eastAsia="Calibri"/>
        </w:rPr>
        <w:t>Российского общества «Знание»</w:t>
      </w:r>
    </w:p>
    <w:p w:rsidR="003514CD" w:rsidRPr="00813B37" w:rsidRDefault="003514CD" w:rsidP="000B7BE1">
      <w:pPr>
        <w:spacing w:line="240" w:lineRule="auto"/>
        <w:jc w:val="center"/>
        <w:rPr>
          <w:rFonts w:eastAsia="Calibri"/>
          <w:b/>
        </w:rPr>
      </w:pPr>
    </w:p>
    <w:p w:rsidR="000B7BE1" w:rsidRPr="00813B37" w:rsidRDefault="000B7BE1" w:rsidP="000B7BE1">
      <w:pPr>
        <w:spacing w:line="240" w:lineRule="auto"/>
        <w:jc w:val="center"/>
        <w:rPr>
          <w:rFonts w:eastAsia="Calibri"/>
          <w:b/>
        </w:rPr>
      </w:pPr>
      <w:r w:rsidRPr="00813B37">
        <w:rPr>
          <w:rFonts w:eastAsia="Calibri"/>
          <w:b/>
        </w:rPr>
        <w:t xml:space="preserve">Информационное письмо </w:t>
      </w:r>
      <w:r w:rsidR="00486EC2">
        <w:rPr>
          <w:rFonts w:eastAsia="Calibri"/>
          <w:b/>
        </w:rPr>
        <w:t>№ 1</w:t>
      </w:r>
    </w:p>
    <w:p w:rsidR="000B7BE1" w:rsidRPr="00813B37" w:rsidRDefault="000B7BE1" w:rsidP="000B7BE1">
      <w:pPr>
        <w:spacing w:line="240" w:lineRule="auto"/>
        <w:jc w:val="center"/>
        <w:rPr>
          <w:rFonts w:eastAsia="Calibri"/>
          <w:b/>
        </w:rPr>
      </w:pPr>
    </w:p>
    <w:p w:rsidR="000B7BE1" w:rsidRPr="00813B37" w:rsidRDefault="000B7BE1" w:rsidP="000B7BE1">
      <w:pPr>
        <w:spacing w:line="240" w:lineRule="auto"/>
        <w:jc w:val="center"/>
        <w:rPr>
          <w:rFonts w:eastAsia="Calibri"/>
        </w:rPr>
      </w:pPr>
      <w:r w:rsidRPr="00813B37">
        <w:rPr>
          <w:rFonts w:eastAsia="Calibri"/>
        </w:rPr>
        <w:t>Уважаемые коллеги!</w:t>
      </w:r>
    </w:p>
    <w:p w:rsidR="000B7BE1" w:rsidRPr="00813B37" w:rsidRDefault="000B7BE1" w:rsidP="000B7BE1">
      <w:pPr>
        <w:spacing w:line="240" w:lineRule="auto"/>
        <w:ind w:firstLine="709"/>
        <w:rPr>
          <w:rFonts w:eastAsia="Calibri"/>
        </w:rPr>
      </w:pPr>
      <w:r w:rsidRPr="00813B37">
        <w:rPr>
          <w:rFonts w:eastAsia="Calibri"/>
        </w:rPr>
        <w:t xml:space="preserve">Приглашаем Вас принять участие в работе </w:t>
      </w:r>
      <w:r w:rsidRPr="00813B37">
        <w:rPr>
          <w:rFonts w:eastAsia="Calibri"/>
          <w:b/>
        </w:rPr>
        <w:t>Международной научно-практической конференции «Победа единства: народы Евразии в борьбе с фашизмом в годы Великой Отечественной войны 1941–1945 гг.»</w:t>
      </w:r>
      <w:r w:rsidRPr="00813B37">
        <w:rPr>
          <w:rFonts w:eastAsia="Calibri"/>
        </w:rPr>
        <w:t xml:space="preserve">, которая состоится </w:t>
      </w:r>
      <w:r w:rsidR="0074505F">
        <w:rPr>
          <w:rFonts w:eastAsia="Calibri"/>
        </w:rPr>
        <w:t xml:space="preserve">  </w:t>
      </w:r>
      <w:r w:rsidRPr="0074505F">
        <w:rPr>
          <w:rFonts w:eastAsia="Calibri"/>
          <w:b/>
        </w:rPr>
        <w:t>5–6 мая 2025 г.</w:t>
      </w:r>
      <w:r w:rsidRPr="00813B37">
        <w:rPr>
          <w:rFonts w:eastAsia="Calibri"/>
        </w:rPr>
        <w:t xml:space="preserve"> в</w:t>
      </w:r>
      <w:r w:rsidRPr="00813B37">
        <w:rPr>
          <w:rFonts w:eastAsia="Calibri"/>
          <w:b/>
        </w:rPr>
        <w:t xml:space="preserve"> </w:t>
      </w:r>
      <w:r w:rsidRPr="00813B37">
        <w:rPr>
          <w:rFonts w:eastAsia="Calibri"/>
        </w:rPr>
        <w:t>г. Чебоксары.</w:t>
      </w:r>
    </w:p>
    <w:p w:rsidR="000B7BE1" w:rsidRPr="00813B37" w:rsidRDefault="000B7BE1" w:rsidP="000B7BE1">
      <w:pPr>
        <w:spacing w:line="240" w:lineRule="auto"/>
        <w:ind w:firstLine="709"/>
        <w:rPr>
          <w:rFonts w:eastAsia="Calibri"/>
        </w:rPr>
      </w:pPr>
    </w:p>
    <w:p w:rsidR="000B7BE1" w:rsidRPr="00813B37" w:rsidRDefault="000B7BE1" w:rsidP="000B7BE1">
      <w:pPr>
        <w:spacing w:line="240" w:lineRule="auto"/>
        <w:ind w:firstLine="709"/>
        <w:rPr>
          <w:rFonts w:eastAsia="Calibri"/>
        </w:rPr>
      </w:pPr>
      <w:r w:rsidRPr="00813B37">
        <w:rPr>
          <w:rFonts w:eastAsia="Calibri"/>
        </w:rPr>
        <w:t>Научный форум приурочен к 80-летию Победы в Великой Отечественной войне 1941</w:t>
      </w:r>
      <w:r w:rsidR="002E02A7">
        <w:rPr>
          <w:rFonts w:eastAsia="Calibri"/>
        </w:rPr>
        <w:t>–</w:t>
      </w:r>
      <w:r w:rsidRPr="00813B37">
        <w:rPr>
          <w:rFonts w:eastAsia="Calibri"/>
        </w:rPr>
        <w:t>1945 гг. и преследует цель консолидировать усилия исследователей-гуманитариев, направленные на сохранение памяти и укрепление  общего исторического наследия Великой Отечественной войны на Евразийском пространстве, учитывая единство и самоотверженность представителей всех народов Советского Союза в Победе над фашизмом. Центральная задача планируемого мероприятия – актуализировать изучение ключевых проблем истории Великой Отечественной войны, активнее привлекать к этому направлению исторического поиска молодое поколение специалистов, установление более тесных контактов между научными школами и общественными организациями России и зарубежья.</w:t>
      </w:r>
    </w:p>
    <w:p w:rsidR="000B7BE1" w:rsidRPr="00813B37" w:rsidRDefault="000B7BE1" w:rsidP="000B7BE1">
      <w:pPr>
        <w:spacing w:line="240" w:lineRule="auto"/>
        <w:ind w:firstLine="426"/>
        <w:rPr>
          <w:rFonts w:eastAsia="Calibri"/>
        </w:rPr>
      </w:pPr>
    </w:p>
    <w:p w:rsidR="000B7BE1" w:rsidRPr="000C3DF6" w:rsidRDefault="000B7BE1" w:rsidP="000B7BE1">
      <w:pPr>
        <w:spacing w:line="240" w:lineRule="auto"/>
        <w:ind w:firstLine="426"/>
        <w:rPr>
          <w:rFonts w:eastAsia="Calibri"/>
          <w:b/>
        </w:rPr>
      </w:pPr>
      <w:r w:rsidRPr="000C3DF6">
        <w:rPr>
          <w:rFonts w:eastAsia="Calibri"/>
          <w:b/>
        </w:rPr>
        <w:t>На рассмотрение участников конференции предлагаются следующие проблемы:</w:t>
      </w:r>
    </w:p>
    <w:p w:rsidR="000B7BE1" w:rsidRPr="000C3DF6" w:rsidRDefault="000C3DF6" w:rsidP="000C3DF6">
      <w:pPr>
        <w:spacing w:line="240" w:lineRule="auto"/>
        <w:ind w:left="142"/>
        <w:rPr>
          <w:rFonts w:eastAsia="Calibri"/>
        </w:rPr>
      </w:pPr>
      <w:r>
        <w:rPr>
          <w:rFonts w:eastAsia="Calibri"/>
        </w:rPr>
        <w:t>–</w:t>
      </w:r>
      <w:r w:rsidR="000B7BE1" w:rsidRPr="000C3DF6">
        <w:rPr>
          <w:rFonts w:eastAsia="Calibri"/>
        </w:rPr>
        <w:t xml:space="preserve"> </w:t>
      </w:r>
      <w:r w:rsidR="0074505F">
        <w:rPr>
          <w:rFonts w:eastAsia="Calibri"/>
        </w:rPr>
        <w:t>н</w:t>
      </w:r>
      <w:r w:rsidR="000B7BE1" w:rsidRPr="000C3DF6">
        <w:rPr>
          <w:rFonts w:eastAsia="Calibri"/>
        </w:rPr>
        <w:t>ароды Евразии в Великой Отечественной войне: историография проблемы и источники</w:t>
      </w:r>
      <w:r w:rsidR="001B286D" w:rsidRPr="000C3DF6">
        <w:rPr>
          <w:rFonts w:eastAsia="Calibri"/>
        </w:rPr>
        <w:t>;</w:t>
      </w:r>
    </w:p>
    <w:p w:rsidR="000B7BE1" w:rsidRPr="000C3DF6" w:rsidRDefault="000C3DF6" w:rsidP="000C3DF6">
      <w:pPr>
        <w:spacing w:line="240" w:lineRule="auto"/>
        <w:ind w:left="142"/>
        <w:rPr>
          <w:rFonts w:eastAsia="Calibri"/>
        </w:rPr>
      </w:pPr>
      <w:r>
        <w:rPr>
          <w:rFonts w:eastAsia="Calibri"/>
        </w:rPr>
        <w:t>–</w:t>
      </w:r>
      <w:r w:rsidR="000B7BE1" w:rsidRPr="000C3DF6">
        <w:rPr>
          <w:rFonts w:eastAsia="Calibri"/>
        </w:rPr>
        <w:t xml:space="preserve"> </w:t>
      </w:r>
      <w:r w:rsidR="0074505F">
        <w:rPr>
          <w:rFonts w:eastAsia="Calibri"/>
        </w:rPr>
        <w:t>ф</w:t>
      </w:r>
      <w:r w:rsidR="000B7BE1" w:rsidRPr="000C3DF6">
        <w:rPr>
          <w:rFonts w:eastAsia="Calibri"/>
        </w:rPr>
        <w:t>ормирование войсковых подразделений и их участие в боевых действиях на фронтах Великой Отечественной войны</w:t>
      </w:r>
      <w:r w:rsidR="001B286D" w:rsidRPr="000C3DF6">
        <w:rPr>
          <w:rFonts w:eastAsia="Calibri"/>
        </w:rPr>
        <w:t>;</w:t>
      </w:r>
    </w:p>
    <w:p w:rsidR="000B7BE1" w:rsidRPr="000C3DF6" w:rsidRDefault="000C3DF6" w:rsidP="000C3DF6">
      <w:pPr>
        <w:spacing w:line="240" w:lineRule="auto"/>
        <w:ind w:left="142"/>
        <w:rPr>
          <w:lang w:eastAsia="ar-SA"/>
        </w:rPr>
      </w:pPr>
      <w:r>
        <w:rPr>
          <w:rFonts w:eastAsia="Calibri"/>
        </w:rPr>
        <w:t>–</w:t>
      </w:r>
      <w:r w:rsidR="000B7BE1" w:rsidRPr="000C3DF6">
        <w:rPr>
          <w:lang w:eastAsia="ar-SA"/>
        </w:rPr>
        <w:t xml:space="preserve"> </w:t>
      </w:r>
      <w:r w:rsidR="0074505F">
        <w:rPr>
          <w:lang w:eastAsia="ar-SA"/>
        </w:rPr>
        <w:t>в</w:t>
      </w:r>
      <w:r w:rsidR="000B7BE1" w:rsidRPr="000C3DF6">
        <w:rPr>
          <w:lang w:eastAsia="ar-SA"/>
        </w:rPr>
        <w:t xml:space="preserve">се для фронта, все для </w:t>
      </w:r>
      <w:r w:rsidR="0074505F">
        <w:rPr>
          <w:lang w:eastAsia="ar-SA"/>
        </w:rPr>
        <w:t>П</w:t>
      </w:r>
      <w:r w:rsidR="000B7BE1" w:rsidRPr="000C3DF6">
        <w:rPr>
          <w:lang w:eastAsia="ar-SA"/>
        </w:rPr>
        <w:t xml:space="preserve">обеды: трудовой подвиг народов советской страны в годы </w:t>
      </w:r>
      <w:r w:rsidR="000B7BE1" w:rsidRPr="000C3DF6">
        <w:rPr>
          <w:rFonts w:eastAsia="Calibri"/>
        </w:rPr>
        <w:t>Великой Отечественной войны</w:t>
      </w:r>
      <w:r w:rsidR="001B286D" w:rsidRPr="000C3DF6">
        <w:rPr>
          <w:rFonts w:eastAsia="Calibri"/>
        </w:rPr>
        <w:t>;</w:t>
      </w:r>
      <w:r w:rsidR="000B7BE1" w:rsidRPr="000C3DF6">
        <w:rPr>
          <w:lang w:eastAsia="ar-SA"/>
        </w:rPr>
        <w:t xml:space="preserve"> </w:t>
      </w:r>
    </w:p>
    <w:p w:rsidR="000B7BE1" w:rsidRPr="000C3DF6" w:rsidRDefault="000C3DF6" w:rsidP="000C3DF6">
      <w:pPr>
        <w:spacing w:line="240" w:lineRule="auto"/>
        <w:ind w:left="142"/>
        <w:rPr>
          <w:rFonts w:eastAsia="Calibri"/>
        </w:rPr>
      </w:pPr>
      <w:r>
        <w:rPr>
          <w:rFonts w:eastAsia="Calibri"/>
        </w:rPr>
        <w:t>–</w:t>
      </w:r>
      <w:r w:rsidR="000B7BE1" w:rsidRPr="000C3DF6">
        <w:rPr>
          <w:rFonts w:eastAsia="Calibri"/>
        </w:rPr>
        <w:t xml:space="preserve"> </w:t>
      </w:r>
      <w:r w:rsidR="0074505F">
        <w:rPr>
          <w:rFonts w:eastAsia="Calibri"/>
        </w:rPr>
        <w:t>с</w:t>
      </w:r>
      <w:r w:rsidR="000B7BE1" w:rsidRPr="000C3DF6">
        <w:rPr>
          <w:rFonts w:eastAsia="Calibri"/>
        </w:rPr>
        <w:t>оветское общество в годы Великой Отечественной войны: идеология, культура, наука, образование</w:t>
      </w:r>
      <w:r w:rsidR="001B286D" w:rsidRPr="000C3DF6">
        <w:rPr>
          <w:rFonts w:eastAsia="Calibri"/>
        </w:rPr>
        <w:t>;</w:t>
      </w:r>
    </w:p>
    <w:p w:rsidR="000B7BE1" w:rsidRPr="000C3DF6" w:rsidRDefault="000C3DF6" w:rsidP="000C3DF6">
      <w:pPr>
        <w:spacing w:line="240" w:lineRule="auto"/>
        <w:ind w:left="142"/>
        <w:rPr>
          <w:rFonts w:eastAsia="Calibri"/>
        </w:rPr>
      </w:pPr>
      <w:r>
        <w:rPr>
          <w:rFonts w:eastAsia="Calibri"/>
        </w:rPr>
        <w:t>–</w:t>
      </w:r>
      <w:r w:rsidR="000B7BE1" w:rsidRPr="000C3DF6">
        <w:rPr>
          <w:rFonts w:eastAsia="Calibri"/>
        </w:rPr>
        <w:t xml:space="preserve"> </w:t>
      </w:r>
      <w:r w:rsidR="0074505F">
        <w:rPr>
          <w:rFonts w:eastAsia="Calibri"/>
        </w:rPr>
        <w:t>п</w:t>
      </w:r>
      <w:r w:rsidR="000B7BE1" w:rsidRPr="000C3DF6">
        <w:rPr>
          <w:rFonts w:eastAsia="Calibri"/>
        </w:rPr>
        <w:t>овседневная жизнь на фронте и в тылу</w:t>
      </w:r>
      <w:r w:rsidR="001B286D" w:rsidRPr="000C3DF6">
        <w:rPr>
          <w:rFonts w:eastAsia="Calibri"/>
        </w:rPr>
        <w:t>;</w:t>
      </w:r>
    </w:p>
    <w:p w:rsidR="000B7BE1" w:rsidRPr="000C3DF6" w:rsidRDefault="000C3DF6" w:rsidP="000C3DF6">
      <w:pPr>
        <w:spacing w:line="240" w:lineRule="auto"/>
        <w:ind w:left="142"/>
        <w:rPr>
          <w:rFonts w:eastAsia="Calibri"/>
        </w:rPr>
      </w:pPr>
      <w:r>
        <w:rPr>
          <w:rFonts w:eastAsia="Calibri"/>
        </w:rPr>
        <w:t>–</w:t>
      </w:r>
      <w:r w:rsidR="000B7BE1" w:rsidRPr="000C3DF6">
        <w:rPr>
          <w:rFonts w:eastAsia="Calibri"/>
        </w:rPr>
        <w:t xml:space="preserve"> </w:t>
      </w:r>
      <w:r w:rsidR="0074505F">
        <w:rPr>
          <w:rFonts w:eastAsia="Calibri"/>
        </w:rPr>
        <w:t>и</w:t>
      </w:r>
      <w:r w:rsidR="000B7BE1" w:rsidRPr="000C3DF6">
        <w:rPr>
          <w:rFonts w:eastAsia="Calibri"/>
        </w:rPr>
        <w:t>сторическая память о Победе в Великой Отечественной войне и современность</w:t>
      </w:r>
      <w:r w:rsidR="001B286D" w:rsidRPr="000C3DF6">
        <w:rPr>
          <w:rFonts w:eastAsia="Calibri"/>
        </w:rPr>
        <w:t>.</w:t>
      </w:r>
    </w:p>
    <w:p w:rsidR="001B286D" w:rsidRDefault="001B286D" w:rsidP="000B7BE1">
      <w:pPr>
        <w:spacing w:line="240" w:lineRule="auto"/>
        <w:ind w:firstLine="680"/>
        <w:rPr>
          <w:rFonts w:eastAsia="Calibri"/>
        </w:rPr>
      </w:pPr>
    </w:p>
    <w:p w:rsidR="000B7BE1" w:rsidRPr="00813B37" w:rsidRDefault="000B7BE1" w:rsidP="000B7BE1">
      <w:pPr>
        <w:spacing w:line="240" w:lineRule="auto"/>
        <w:ind w:firstLine="680"/>
        <w:rPr>
          <w:rFonts w:eastAsia="Calibri"/>
        </w:rPr>
      </w:pPr>
      <w:r w:rsidRPr="00813B37">
        <w:rPr>
          <w:rFonts w:eastAsia="Calibri"/>
        </w:rPr>
        <w:t xml:space="preserve">К участию приглашаются специалисты и сотрудники научно-исследовательских институтов, архивов и музеев, преподаватели и соискатели высших учебных заведений, исследующие указанные проблемы. </w:t>
      </w:r>
    </w:p>
    <w:p w:rsidR="000B7BE1" w:rsidRPr="00813B37" w:rsidRDefault="000B7BE1" w:rsidP="000C3DF6">
      <w:pPr>
        <w:spacing w:line="240" w:lineRule="auto"/>
        <w:ind w:firstLine="709"/>
        <w:rPr>
          <w:rFonts w:eastAsia="Calibri"/>
        </w:rPr>
      </w:pPr>
      <w:r w:rsidRPr="00813B37">
        <w:rPr>
          <w:rFonts w:eastAsia="Calibri"/>
        </w:rPr>
        <w:t xml:space="preserve">Заявки на участие в конференции принимаются в электронном виде </w:t>
      </w:r>
      <w:r w:rsidRPr="00813B37">
        <w:rPr>
          <w:rFonts w:eastAsia="Calibri"/>
        </w:rPr>
        <w:br/>
      </w:r>
      <w:r w:rsidRPr="00813B37">
        <w:rPr>
          <w:rFonts w:eastAsia="Calibri"/>
          <w:b/>
        </w:rPr>
        <w:t>до 1 марта 2025 г.</w:t>
      </w:r>
      <w:r w:rsidRPr="00813B37">
        <w:rPr>
          <w:rFonts w:eastAsia="Calibri"/>
        </w:rPr>
        <w:t xml:space="preserve"> в Оргкомитет по адресу: </w:t>
      </w:r>
      <w:proofErr w:type="spellStart"/>
      <w:r w:rsidRPr="00813B37">
        <w:rPr>
          <w:rFonts w:eastAsia="Calibri"/>
          <w:b/>
          <w:lang w:val="en-US"/>
        </w:rPr>
        <w:t>conf</w:t>
      </w:r>
      <w:proofErr w:type="spellEnd"/>
      <w:r w:rsidRPr="00813B37">
        <w:rPr>
          <w:rFonts w:eastAsia="Calibri"/>
          <w:b/>
        </w:rPr>
        <w:t>.</w:t>
      </w:r>
      <w:proofErr w:type="spellStart"/>
      <w:r w:rsidRPr="00813B37">
        <w:rPr>
          <w:rFonts w:eastAsia="Calibri"/>
          <w:b/>
          <w:lang w:val="en-US"/>
        </w:rPr>
        <w:t>chgign</w:t>
      </w:r>
      <w:proofErr w:type="spellEnd"/>
      <w:r w:rsidRPr="00813B37">
        <w:rPr>
          <w:rFonts w:eastAsia="Calibri"/>
          <w:b/>
        </w:rPr>
        <w:t>@</w:t>
      </w:r>
      <w:proofErr w:type="spellStart"/>
      <w:r w:rsidRPr="00813B37">
        <w:rPr>
          <w:rFonts w:eastAsia="Calibri"/>
          <w:b/>
          <w:lang w:val="en-US"/>
        </w:rPr>
        <w:t>yandex</w:t>
      </w:r>
      <w:proofErr w:type="spellEnd"/>
      <w:r w:rsidRPr="00813B37">
        <w:rPr>
          <w:rFonts w:eastAsia="Calibri"/>
          <w:b/>
        </w:rPr>
        <w:t>.</w:t>
      </w:r>
      <w:proofErr w:type="spellStart"/>
      <w:r w:rsidRPr="00813B37">
        <w:rPr>
          <w:rFonts w:eastAsia="Calibri"/>
          <w:b/>
          <w:lang w:val="en-US"/>
        </w:rPr>
        <w:t>ru</w:t>
      </w:r>
      <w:proofErr w:type="spellEnd"/>
      <w:r w:rsidRPr="00813B37">
        <w:rPr>
          <w:rFonts w:eastAsia="Calibri"/>
        </w:rPr>
        <w:t xml:space="preserve"> с пометкой «</w:t>
      </w:r>
      <w:r w:rsidRPr="001B286D">
        <w:rPr>
          <w:rFonts w:eastAsia="Calibri"/>
          <w:i/>
        </w:rPr>
        <w:t>80 лет Победы в ВОВ</w:t>
      </w:r>
      <w:r w:rsidRPr="00813B37">
        <w:rPr>
          <w:rFonts w:eastAsia="Calibri"/>
        </w:rPr>
        <w:t xml:space="preserve">». Отправление заявки в адрес оргкомитета конференции означает согласие на обработку персональных данных, указанных в заявке. </w:t>
      </w:r>
    </w:p>
    <w:p w:rsidR="000B7BE1" w:rsidRDefault="000B7BE1" w:rsidP="000C3DF6">
      <w:pPr>
        <w:spacing w:line="240" w:lineRule="auto"/>
        <w:ind w:firstLine="709"/>
        <w:rPr>
          <w:rFonts w:eastAsia="Calibri"/>
        </w:rPr>
      </w:pPr>
      <w:r w:rsidRPr="00813B37">
        <w:rPr>
          <w:rFonts w:eastAsia="Calibri"/>
          <w:color w:val="000000"/>
          <w:shd w:val="clear" w:color="auto" w:fill="FFFFFF"/>
        </w:rPr>
        <w:t xml:space="preserve">Тексты статей в электронном виде (в форматах </w:t>
      </w:r>
      <w:r w:rsidRPr="00813B37">
        <w:rPr>
          <w:rFonts w:eastAsia="Calibri"/>
          <w:color w:val="000000"/>
          <w:shd w:val="clear" w:color="auto" w:fill="FFFFFF"/>
          <w:lang w:val="en-US"/>
        </w:rPr>
        <w:t>MS</w:t>
      </w:r>
      <w:r w:rsidRPr="00813B37">
        <w:rPr>
          <w:rFonts w:eastAsia="Calibri"/>
          <w:color w:val="000000"/>
          <w:shd w:val="clear" w:color="auto" w:fill="FFFFFF"/>
        </w:rPr>
        <w:t xml:space="preserve"> </w:t>
      </w:r>
      <w:proofErr w:type="spellStart"/>
      <w:r w:rsidRPr="00813B37">
        <w:rPr>
          <w:rFonts w:eastAsia="Calibri"/>
        </w:rPr>
        <w:t>Word</w:t>
      </w:r>
      <w:proofErr w:type="spellEnd"/>
      <w:r w:rsidRPr="00813B37">
        <w:rPr>
          <w:rFonts w:eastAsia="Calibri"/>
        </w:rPr>
        <w:t xml:space="preserve"> и </w:t>
      </w:r>
      <w:r w:rsidRPr="00813B37">
        <w:rPr>
          <w:rFonts w:eastAsia="Calibri"/>
          <w:lang w:val="en-US"/>
        </w:rPr>
        <w:t>PDF</w:t>
      </w:r>
      <w:r w:rsidRPr="00813B37">
        <w:rPr>
          <w:rFonts w:eastAsia="Calibri"/>
          <w:color w:val="000000"/>
          <w:shd w:val="clear" w:color="auto" w:fill="FFFFFF"/>
        </w:rPr>
        <w:t>) принимаются</w:t>
      </w:r>
      <w:r w:rsidRPr="00813B37">
        <w:rPr>
          <w:rFonts w:eastAsia="Calibri"/>
          <w:b/>
          <w:color w:val="000000"/>
          <w:shd w:val="clear" w:color="auto" w:fill="FFFFFF"/>
        </w:rPr>
        <w:t xml:space="preserve"> </w:t>
      </w:r>
      <w:r w:rsidR="001B286D">
        <w:rPr>
          <w:rFonts w:eastAsia="Calibri"/>
          <w:b/>
          <w:color w:val="000000"/>
          <w:shd w:val="clear" w:color="auto" w:fill="FFFFFF"/>
        </w:rPr>
        <w:t xml:space="preserve">           </w:t>
      </w:r>
      <w:r w:rsidRPr="00813B37">
        <w:rPr>
          <w:rFonts w:eastAsia="Calibri"/>
          <w:b/>
          <w:color w:val="000000"/>
          <w:shd w:val="clear" w:color="auto" w:fill="FFFFFF"/>
        </w:rPr>
        <w:t xml:space="preserve">до 1 апреля 2025 г. </w:t>
      </w:r>
      <w:r w:rsidRPr="00813B37">
        <w:rPr>
          <w:rFonts w:eastAsia="Calibri"/>
        </w:rPr>
        <w:t>Оргкомитет оставляет за собой право отклонять материалы, не соответствующие заявленной тематике, научному уровню или предъявленным требованиям.</w:t>
      </w:r>
      <w:r w:rsidR="001B286D" w:rsidRPr="001B286D">
        <w:rPr>
          <w:rFonts w:eastAsia="Calibri"/>
          <w:lang w:val="bg-BG"/>
        </w:rPr>
        <w:t xml:space="preserve"> </w:t>
      </w:r>
      <w:r w:rsidR="001B286D" w:rsidRPr="00813B37">
        <w:rPr>
          <w:rFonts w:eastAsia="Calibri"/>
          <w:lang w:val="bg-BG"/>
        </w:rPr>
        <w:t xml:space="preserve">Материалы конференции будут опубликованы и </w:t>
      </w:r>
      <w:r w:rsidR="001B286D" w:rsidRPr="00813B37">
        <w:rPr>
          <w:rFonts w:eastAsia="Calibri"/>
        </w:rPr>
        <w:t>размещены в</w:t>
      </w:r>
      <w:r w:rsidR="001B286D" w:rsidRPr="00813B37">
        <w:rPr>
          <w:rFonts w:eastAsia="Calibri"/>
          <w:lang w:val="bg-BG"/>
        </w:rPr>
        <w:t xml:space="preserve"> базе данных </w:t>
      </w:r>
      <w:r w:rsidR="001B286D" w:rsidRPr="00813B37">
        <w:rPr>
          <w:rFonts w:eastAsia="Calibri"/>
        </w:rPr>
        <w:t>РИНЦ.</w:t>
      </w:r>
    </w:p>
    <w:p w:rsidR="001B286D" w:rsidRPr="00813B37" w:rsidRDefault="001B286D" w:rsidP="000C3DF6">
      <w:pPr>
        <w:spacing w:line="240" w:lineRule="auto"/>
        <w:ind w:firstLine="709"/>
        <w:rPr>
          <w:rFonts w:eastAsia="Calibri"/>
        </w:rPr>
      </w:pPr>
      <w:r w:rsidRPr="001B286D">
        <w:rPr>
          <w:rFonts w:eastAsia="Calibri"/>
          <w:b/>
        </w:rPr>
        <w:t>Язык конференции:</w:t>
      </w:r>
      <w:r>
        <w:rPr>
          <w:rFonts w:eastAsia="Calibri"/>
        </w:rPr>
        <w:t xml:space="preserve"> русский.</w:t>
      </w:r>
    </w:p>
    <w:p w:rsidR="000B7BE1" w:rsidRPr="00813B37" w:rsidRDefault="000B7BE1" w:rsidP="000C3DF6">
      <w:pPr>
        <w:spacing w:line="240" w:lineRule="auto"/>
        <w:ind w:firstLine="709"/>
        <w:rPr>
          <w:rFonts w:eastAsia="Calibri"/>
        </w:rPr>
      </w:pPr>
      <w:r w:rsidRPr="00813B37">
        <w:rPr>
          <w:rFonts w:eastAsia="Calibri"/>
          <w:b/>
        </w:rPr>
        <w:lastRenderedPageBreak/>
        <w:t>Форм</w:t>
      </w:r>
      <w:r w:rsidRPr="00813B37">
        <w:rPr>
          <w:rFonts w:eastAsia="Calibri"/>
          <w:b/>
          <w:lang w:val="kk-KZ"/>
        </w:rPr>
        <w:t>а</w:t>
      </w:r>
      <w:r w:rsidRPr="00813B37">
        <w:rPr>
          <w:rFonts w:eastAsia="Calibri"/>
          <w:b/>
        </w:rPr>
        <w:t xml:space="preserve"> участия в конференции:</w:t>
      </w:r>
      <w:r>
        <w:rPr>
          <w:rFonts w:eastAsia="Calibri"/>
        </w:rPr>
        <w:t xml:space="preserve"> очная, </w:t>
      </w:r>
      <w:r w:rsidRPr="00813B37">
        <w:rPr>
          <w:rFonts w:eastAsia="Calibri"/>
        </w:rPr>
        <w:t>заочная</w:t>
      </w:r>
      <w:r w:rsidR="00C23F51">
        <w:rPr>
          <w:rFonts w:eastAsia="Calibri"/>
        </w:rPr>
        <w:t>,</w:t>
      </w:r>
      <w:r w:rsidR="00C23F51" w:rsidRPr="00C23F51">
        <w:rPr>
          <w:rFonts w:eastAsia="Calibri"/>
        </w:rPr>
        <w:t xml:space="preserve"> </w:t>
      </w:r>
      <w:r w:rsidR="00C23F51">
        <w:rPr>
          <w:rFonts w:eastAsia="Calibri"/>
        </w:rPr>
        <w:t>онлайн</w:t>
      </w:r>
      <w:r w:rsidRPr="00813B37">
        <w:rPr>
          <w:rFonts w:eastAsia="Calibri"/>
        </w:rPr>
        <w:t>.</w:t>
      </w:r>
    </w:p>
    <w:p w:rsidR="001B286D" w:rsidRPr="001B286D" w:rsidRDefault="001B286D" w:rsidP="000C3DF6">
      <w:pPr>
        <w:spacing w:line="240" w:lineRule="auto"/>
        <w:ind w:firstLine="709"/>
      </w:pPr>
      <w:r w:rsidRPr="003376E9">
        <w:rPr>
          <w:rStyle w:val="ab"/>
          <w:b w:val="0"/>
          <w:color w:val="000000"/>
        </w:rPr>
        <w:t>Расходы</w:t>
      </w:r>
      <w:r w:rsidRPr="001B286D">
        <w:rPr>
          <w:color w:val="000000"/>
        </w:rPr>
        <w:t xml:space="preserve"> на проезд, размещение и питание за счет командирующей организации. </w:t>
      </w:r>
    </w:p>
    <w:p w:rsidR="000C3DF6" w:rsidRDefault="000C3DF6" w:rsidP="000C3DF6">
      <w:pPr>
        <w:spacing w:line="240" w:lineRule="auto"/>
        <w:ind w:firstLine="709"/>
        <w:rPr>
          <w:rFonts w:eastAsia="Calibri"/>
          <w:b/>
        </w:rPr>
      </w:pPr>
    </w:p>
    <w:p w:rsidR="000F5BC9" w:rsidRDefault="000F5BC9" w:rsidP="000C3DF6">
      <w:pPr>
        <w:spacing w:line="240" w:lineRule="auto"/>
        <w:ind w:firstLine="709"/>
        <w:rPr>
          <w:rFonts w:eastAsia="Calibri"/>
          <w:b/>
        </w:rPr>
      </w:pPr>
    </w:p>
    <w:p w:rsidR="001266C5" w:rsidRPr="001947E8" w:rsidRDefault="001266C5" w:rsidP="000C3DF6">
      <w:pPr>
        <w:spacing w:line="240" w:lineRule="auto"/>
        <w:ind w:firstLine="709"/>
        <w:rPr>
          <w:rFonts w:eastAsia="Calibri"/>
        </w:rPr>
      </w:pPr>
      <w:r>
        <w:rPr>
          <w:rFonts w:eastAsia="Calibri"/>
          <w:b/>
        </w:rPr>
        <w:t xml:space="preserve">Адрес оргкомитета: </w:t>
      </w:r>
      <w:r w:rsidRPr="001947E8">
        <w:rPr>
          <w:rFonts w:eastAsia="Calibri"/>
        </w:rPr>
        <w:t>г. Чебоксары, Московский пр. 29/1</w:t>
      </w:r>
      <w:r>
        <w:rPr>
          <w:rFonts w:eastAsia="Calibri"/>
        </w:rPr>
        <w:t xml:space="preserve">, БНУ ЧР «Чувашский государственный институт гуманитарных наук». </w:t>
      </w:r>
    </w:p>
    <w:p w:rsidR="001266C5" w:rsidRPr="00813B37" w:rsidRDefault="001266C5" w:rsidP="001266C5">
      <w:pPr>
        <w:spacing w:line="240" w:lineRule="auto"/>
        <w:ind w:firstLine="567"/>
        <w:rPr>
          <w:rFonts w:eastAsia="Calibri"/>
          <w:b/>
        </w:rPr>
      </w:pPr>
      <w:r w:rsidRPr="00813B37">
        <w:rPr>
          <w:rFonts w:eastAsia="Calibri"/>
          <w:b/>
        </w:rPr>
        <w:t>Контактные телефоны:</w:t>
      </w:r>
    </w:p>
    <w:p w:rsidR="001266C5" w:rsidRPr="00813B37" w:rsidRDefault="001266C5" w:rsidP="001266C5">
      <w:pPr>
        <w:spacing w:line="240" w:lineRule="auto"/>
        <w:ind w:firstLine="567"/>
        <w:rPr>
          <w:rFonts w:eastAsia="Calibri"/>
        </w:rPr>
      </w:pPr>
      <w:r w:rsidRPr="00C82CC4">
        <w:rPr>
          <w:rFonts w:eastAsia="Calibri"/>
          <w:b/>
        </w:rPr>
        <w:t>89033581637</w:t>
      </w:r>
      <w:r>
        <w:rPr>
          <w:rFonts w:eastAsia="Calibri"/>
        </w:rPr>
        <w:t xml:space="preserve"> </w:t>
      </w:r>
      <w:r w:rsidRPr="00813B37">
        <w:rPr>
          <w:rFonts w:eastAsia="Calibri"/>
        </w:rPr>
        <w:t>– Исаев Юрий Николаевич, директор ЧГИГН;</w:t>
      </w:r>
    </w:p>
    <w:p w:rsidR="001266C5" w:rsidRDefault="001266C5" w:rsidP="001266C5">
      <w:pPr>
        <w:spacing w:line="240" w:lineRule="auto"/>
        <w:ind w:firstLine="567"/>
        <w:rPr>
          <w:rFonts w:eastAsia="Calibri"/>
        </w:rPr>
      </w:pPr>
      <w:r w:rsidRPr="00C82CC4">
        <w:rPr>
          <w:rFonts w:eastAsia="Calibri"/>
          <w:b/>
        </w:rPr>
        <w:t>89063885986</w:t>
      </w:r>
      <w:r>
        <w:rPr>
          <w:rFonts w:eastAsia="Calibri"/>
        </w:rPr>
        <w:t xml:space="preserve"> – Кириллова Ирина Юрьевна, заместитель директора по науке и развитию ЧГИГН;</w:t>
      </w:r>
    </w:p>
    <w:p w:rsidR="009819AB" w:rsidRDefault="001266C5" w:rsidP="001266C5">
      <w:pPr>
        <w:spacing w:line="240" w:lineRule="auto"/>
        <w:ind w:firstLine="567"/>
        <w:rPr>
          <w:rFonts w:eastAsia="Calibri"/>
        </w:rPr>
      </w:pPr>
      <w:r w:rsidRPr="00C82CC4">
        <w:rPr>
          <w:rFonts w:eastAsia="Calibri"/>
          <w:b/>
        </w:rPr>
        <w:t>89656873923</w:t>
      </w:r>
      <w:r w:rsidRPr="00813B37">
        <w:rPr>
          <w:rFonts w:eastAsia="Calibri"/>
        </w:rPr>
        <w:t xml:space="preserve"> – </w:t>
      </w:r>
      <w:proofErr w:type="spellStart"/>
      <w:r w:rsidRPr="00813B37">
        <w:rPr>
          <w:rFonts w:eastAsia="Calibri"/>
        </w:rPr>
        <w:t>Басманцев</w:t>
      </w:r>
      <w:proofErr w:type="spellEnd"/>
      <w:r w:rsidRPr="00813B37">
        <w:rPr>
          <w:rFonts w:eastAsia="Calibri"/>
        </w:rPr>
        <w:t xml:space="preserve"> Дмитрий Викторович, ученый секретарь ЧГИГН</w:t>
      </w:r>
      <w:r w:rsidR="009819AB">
        <w:rPr>
          <w:rFonts w:eastAsia="Calibri"/>
        </w:rPr>
        <w:t>;</w:t>
      </w:r>
    </w:p>
    <w:p w:rsidR="001266C5" w:rsidRPr="000B7BE1" w:rsidRDefault="009819AB" w:rsidP="001266C5">
      <w:pPr>
        <w:spacing w:line="240" w:lineRule="auto"/>
        <w:ind w:firstLine="567"/>
      </w:pPr>
      <w:r w:rsidRPr="009819AB">
        <w:rPr>
          <w:rFonts w:eastAsia="Calibri"/>
          <w:b/>
        </w:rPr>
        <w:t>89063849473</w:t>
      </w:r>
      <w:r>
        <w:rPr>
          <w:rFonts w:eastAsia="Calibri"/>
        </w:rPr>
        <w:t xml:space="preserve"> – Бойко Иван Иванович, главный </w:t>
      </w:r>
      <w:bookmarkStart w:id="0" w:name="_GoBack"/>
      <w:bookmarkEnd w:id="0"/>
      <w:r>
        <w:rPr>
          <w:rFonts w:eastAsia="Calibri"/>
        </w:rPr>
        <w:t>научный сотрудник ЧГИГН</w:t>
      </w:r>
      <w:r w:rsidR="001266C5">
        <w:rPr>
          <w:rFonts w:eastAsia="Calibri"/>
        </w:rPr>
        <w:t>.</w:t>
      </w:r>
    </w:p>
    <w:p w:rsidR="001B286D" w:rsidRDefault="001B286D" w:rsidP="001B286D">
      <w:pPr>
        <w:spacing w:line="240" w:lineRule="auto"/>
        <w:rPr>
          <w:rFonts w:eastAsia="Calibri"/>
          <w:b/>
        </w:rPr>
      </w:pPr>
    </w:p>
    <w:p w:rsidR="000B7BE1" w:rsidRPr="00813B37" w:rsidRDefault="000B7BE1" w:rsidP="000B7BE1">
      <w:pPr>
        <w:spacing w:line="240" w:lineRule="auto"/>
        <w:jc w:val="center"/>
        <w:rPr>
          <w:rFonts w:eastAsia="Calibri"/>
          <w:b/>
        </w:rPr>
      </w:pPr>
      <w:r w:rsidRPr="00813B37">
        <w:rPr>
          <w:rFonts w:eastAsia="Calibri"/>
          <w:b/>
        </w:rPr>
        <w:t>Форма регистрационной заявки</w:t>
      </w: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544"/>
        <w:gridCol w:w="5210"/>
      </w:tblGrid>
      <w:tr w:rsidR="000B7BE1" w:rsidRPr="00813B37" w:rsidTr="00CA66CE">
        <w:tc>
          <w:tcPr>
            <w:tcW w:w="3544" w:type="dxa"/>
          </w:tcPr>
          <w:p w:rsidR="000B7BE1" w:rsidRPr="00813B37" w:rsidRDefault="000B7BE1" w:rsidP="00CA66CE">
            <w:pPr>
              <w:spacing w:line="240" w:lineRule="auto"/>
              <w:rPr>
                <w:rFonts w:eastAsia="Calibri"/>
              </w:rPr>
            </w:pPr>
            <w:r w:rsidRPr="00813B37">
              <w:rPr>
                <w:rFonts w:eastAsia="Calibri"/>
              </w:rPr>
              <w:t>Фамилия</w:t>
            </w:r>
          </w:p>
        </w:tc>
        <w:tc>
          <w:tcPr>
            <w:tcW w:w="5210" w:type="dxa"/>
          </w:tcPr>
          <w:p w:rsidR="000B7BE1" w:rsidRPr="00813B37" w:rsidRDefault="000B7BE1" w:rsidP="00CA66CE">
            <w:pPr>
              <w:spacing w:line="240" w:lineRule="auto"/>
              <w:rPr>
                <w:rFonts w:eastAsia="Calibri"/>
              </w:rPr>
            </w:pPr>
          </w:p>
        </w:tc>
      </w:tr>
      <w:tr w:rsidR="000B7BE1" w:rsidRPr="00813B37" w:rsidTr="00CA66CE">
        <w:tc>
          <w:tcPr>
            <w:tcW w:w="3544" w:type="dxa"/>
          </w:tcPr>
          <w:p w:rsidR="000B7BE1" w:rsidRPr="00813B37" w:rsidRDefault="000B7BE1" w:rsidP="00CA66CE">
            <w:pPr>
              <w:spacing w:line="240" w:lineRule="auto"/>
              <w:rPr>
                <w:rFonts w:eastAsia="Calibri"/>
              </w:rPr>
            </w:pPr>
            <w:r w:rsidRPr="00813B37">
              <w:rPr>
                <w:rFonts w:eastAsia="Calibri"/>
              </w:rPr>
              <w:t>Имя</w:t>
            </w:r>
          </w:p>
        </w:tc>
        <w:tc>
          <w:tcPr>
            <w:tcW w:w="5210" w:type="dxa"/>
          </w:tcPr>
          <w:p w:rsidR="000B7BE1" w:rsidRPr="00813B37" w:rsidRDefault="000B7BE1" w:rsidP="00CA66CE">
            <w:pPr>
              <w:spacing w:line="240" w:lineRule="auto"/>
              <w:rPr>
                <w:rFonts w:eastAsia="Calibri"/>
              </w:rPr>
            </w:pPr>
          </w:p>
        </w:tc>
      </w:tr>
      <w:tr w:rsidR="000B7BE1" w:rsidRPr="00813B37" w:rsidTr="00CA66CE">
        <w:tc>
          <w:tcPr>
            <w:tcW w:w="3544" w:type="dxa"/>
          </w:tcPr>
          <w:p w:rsidR="000B7BE1" w:rsidRPr="00813B37" w:rsidRDefault="000B7BE1" w:rsidP="00CA66CE">
            <w:pPr>
              <w:spacing w:line="240" w:lineRule="auto"/>
              <w:rPr>
                <w:rFonts w:eastAsia="Calibri"/>
              </w:rPr>
            </w:pPr>
            <w:r w:rsidRPr="00813B37">
              <w:rPr>
                <w:rFonts w:eastAsia="Calibri"/>
              </w:rPr>
              <w:t>Отчество</w:t>
            </w:r>
          </w:p>
        </w:tc>
        <w:tc>
          <w:tcPr>
            <w:tcW w:w="5210" w:type="dxa"/>
          </w:tcPr>
          <w:p w:rsidR="000B7BE1" w:rsidRPr="00813B37" w:rsidRDefault="000B7BE1" w:rsidP="00CA66CE">
            <w:pPr>
              <w:spacing w:line="240" w:lineRule="auto"/>
              <w:rPr>
                <w:rFonts w:eastAsia="Calibri"/>
              </w:rPr>
            </w:pPr>
          </w:p>
        </w:tc>
      </w:tr>
      <w:tr w:rsidR="000B7BE1" w:rsidRPr="00813B37" w:rsidTr="00CA66CE">
        <w:tc>
          <w:tcPr>
            <w:tcW w:w="3544" w:type="dxa"/>
          </w:tcPr>
          <w:p w:rsidR="000B7BE1" w:rsidRPr="00813B37" w:rsidRDefault="000B7BE1" w:rsidP="00CA66CE">
            <w:pPr>
              <w:spacing w:line="240" w:lineRule="auto"/>
              <w:rPr>
                <w:rFonts w:eastAsia="Calibri"/>
              </w:rPr>
            </w:pPr>
            <w:r w:rsidRPr="00813B37">
              <w:rPr>
                <w:rFonts w:eastAsia="Calibri"/>
              </w:rPr>
              <w:t>Страна, регион, город</w:t>
            </w:r>
          </w:p>
        </w:tc>
        <w:tc>
          <w:tcPr>
            <w:tcW w:w="5210" w:type="dxa"/>
          </w:tcPr>
          <w:p w:rsidR="000B7BE1" w:rsidRPr="00813B37" w:rsidRDefault="000B7BE1" w:rsidP="00CA66CE">
            <w:pPr>
              <w:spacing w:line="240" w:lineRule="auto"/>
              <w:rPr>
                <w:rFonts w:eastAsia="Calibri"/>
              </w:rPr>
            </w:pPr>
          </w:p>
        </w:tc>
      </w:tr>
      <w:tr w:rsidR="000B7BE1" w:rsidRPr="00813B37" w:rsidTr="00CA66CE">
        <w:tc>
          <w:tcPr>
            <w:tcW w:w="3544" w:type="dxa"/>
          </w:tcPr>
          <w:p w:rsidR="000B7BE1" w:rsidRPr="00813B37" w:rsidRDefault="000B7BE1" w:rsidP="00CA66CE">
            <w:pPr>
              <w:spacing w:line="240" w:lineRule="auto"/>
              <w:rPr>
                <w:rFonts w:eastAsia="Calibri"/>
                <w:lang w:val="kk-KZ"/>
              </w:rPr>
            </w:pPr>
            <w:r w:rsidRPr="00813B37">
              <w:rPr>
                <w:rFonts w:eastAsia="Calibri"/>
              </w:rPr>
              <w:t>Ученая степень</w:t>
            </w:r>
          </w:p>
        </w:tc>
        <w:tc>
          <w:tcPr>
            <w:tcW w:w="5210" w:type="dxa"/>
          </w:tcPr>
          <w:p w:rsidR="000B7BE1" w:rsidRPr="00813B37" w:rsidRDefault="000B7BE1" w:rsidP="00CA66CE">
            <w:pPr>
              <w:spacing w:line="240" w:lineRule="auto"/>
              <w:rPr>
                <w:rFonts w:eastAsia="Calibri"/>
              </w:rPr>
            </w:pPr>
          </w:p>
        </w:tc>
      </w:tr>
      <w:tr w:rsidR="000B7BE1" w:rsidRPr="00813B37" w:rsidTr="00CA66CE">
        <w:tc>
          <w:tcPr>
            <w:tcW w:w="3544" w:type="dxa"/>
          </w:tcPr>
          <w:p w:rsidR="000B7BE1" w:rsidRPr="00813B37" w:rsidRDefault="000B7BE1" w:rsidP="00CA66CE">
            <w:pPr>
              <w:spacing w:line="240" w:lineRule="auto"/>
              <w:rPr>
                <w:rFonts w:eastAsia="Calibri"/>
              </w:rPr>
            </w:pPr>
            <w:r w:rsidRPr="00813B37">
              <w:rPr>
                <w:rFonts w:eastAsia="Calibri"/>
              </w:rPr>
              <w:t>Ученое звание</w:t>
            </w:r>
          </w:p>
        </w:tc>
        <w:tc>
          <w:tcPr>
            <w:tcW w:w="5210" w:type="dxa"/>
          </w:tcPr>
          <w:p w:rsidR="000B7BE1" w:rsidRPr="00813B37" w:rsidRDefault="000B7BE1" w:rsidP="00CA66CE">
            <w:pPr>
              <w:spacing w:line="240" w:lineRule="auto"/>
              <w:rPr>
                <w:rFonts w:eastAsia="Calibri"/>
              </w:rPr>
            </w:pPr>
          </w:p>
        </w:tc>
      </w:tr>
      <w:tr w:rsidR="000B7BE1" w:rsidRPr="00813B37" w:rsidTr="00CA66CE">
        <w:tc>
          <w:tcPr>
            <w:tcW w:w="3544" w:type="dxa"/>
          </w:tcPr>
          <w:p w:rsidR="000B7BE1" w:rsidRPr="00813B37" w:rsidRDefault="000B7BE1" w:rsidP="00CA66CE">
            <w:pPr>
              <w:spacing w:line="240" w:lineRule="auto"/>
              <w:rPr>
                <w:rFonts w:eastAsia="Calibri"/>
              </w:rPr>
            </w:pPr>
            <w:r w:rsidRPr="00813B37">
              <w:rPr>
                <w:rFonts w:eastAsia="Calibri"/>
              </w:rPr>
              <w:t>Организация</w:t>
            </w:r>
          </w:p>
        </w:tc>
        <w:tc>
          <w:tcPr>
            <w:tcW w:w="5210" w:type="dxa"/>
          </w:tcPr>
          <w:p w:rsidR="000B7BE1" w:rsidRPr="00813B37" w:rsidRDefault="000B7BE1" w:rsidP="00CA66CE">
            <w:pPr>
              <w:spacing w:line="240" w:lineRule="auto"/>
              <w:rPr>
                <w:rFonts w:eastAsia="Calibri"/>
              </w:rPr>
            </w:pPr>
          </w:p>
        </w:tc>
      </w:tr>
      <w:tr w:rsidR="000B7BE1" w:rsidRPr="00813B37" w:rsidTr="00CA66CE">
        <w:tc>
          <w:tcPr>
            <w:tcW w:w="3544" w:type="dxa"/>
          </w:tcPr>
          <w:p w:rsidR="000B7BE1" w:rsidRPr="00813B37" w:rsidRDefault="000B7BE1" w:rsidP="00CA66CE">
            <w:pPr>
              <w:spacing w:line="240" w:lineRule="auto"/>
              <w:rPr>
                <w:rFonts w:eastAsia="Calibri"/>
              </w:rPr>
            </w:pPr>
            <w:r w:rsidRPr="00813B37">
              <w:rPr>
                <w:rFonts w:eastAsia="Calibri"/>
              </w:rPr>
              <w:t>Должность</w:t>
            </w:r>
          </w:p>
        </w:tc>
        <w:tc>
          <w:tcPr>
            <w:tcW w:w="5210" w:type="dxa"/>
          </w:tcPr>
          <w:p w:rsidR="000B7BE1" w:rsidRPr="00813B37" w:rsidRDefault="000B7BE1" w:rsidP="00CA66CE">
            <w:pPr>
              <w:spacing w:line="240" w:lineRule="auto"/>
              <w:rPr>
                <w:rFonts w:eastAsia="Calibri"/>
              </w:rPr>
            </w:pPr>
          </w:p>
        </w:tc>
      </w:tr>
      <w:tr w:rsidR="000B7BE1" w:rsidRPr="00813B37" w:rsidTr="00CA66CE">
        <w:tc>
          <w:tcPr>
            <w:tcW w:w="3544" w:type="dxa"/>
          </w:tcPr>
          <w:p w:rsidR="000B7BE1" w:rsidRPr="00813B37" w:rsidRDefault="000B7BE1" w:rsidP="00CA66CE">
            <w:pPr>
              <w:spacing w:line="240" w:lineRule="auto"/>
              <w:rPr>
                <w:rFonts w:eastAsia="Calibri"/>
              </w:rPr>
            </w:pPr>
            <w:r w:rsidRPr="00813B37">
              <w:rPr>
                <w:rFonts w:eastAsia="Calibri"/>
              </w:rPr>
              <w:t>Форма участия</w:t>
            </w:r>
          </w:p>
        </w:tc>
        <w:tc>
          <w:tcPr>
            <w:tcW w:w="5210" w:type="dxa"/>
          </w:tcPr>
          <w:p w:rsidR="000B7BE1" w:rsidRPr="00813B37" w:rsidRDefault="000B7BE1" w:rsidP="00CA66CE">
            <w:pPr>
              <w:spacing w:line="240" w:lineRule="auto"/>
              <w:rPr>
                <w:rFonts w:eastAsia="Calibri"/>
              </w:rPr>
            </w:pPr>
          </w:p>
        </w:tc>
      </w:tr>
      <w:tr w:rsidR="000B7BE1" w:rsidRPr="00813B37" w:rsidTr="00CA66CE">
        <w:tc>
          <w:tcPr>
            <w:tcW w:w="3544" w:type="dxa"/>
          </w:tcPr>
          <w:p w:rsidR="000B7BE1" w:rsidRPr="00813B37" w:rsidRDefault="000B7BE1" w:rsidP="00CA66CE">
            <w:pPr>
              <w:spacing w:line="240" w:lineRule="auto"/>
              <w:rPr>
                <w:rFonts w:eastAsia="Calibri"/>
              </w:rPr>
            </w:pPr>
            <w:r w:rsidRPr="00813B37">
              <w:rPr>
                <w:rFonts w:eastAsia="Calibri"/>
              </w:rPr>
              <w:t>Контактные телефоны</w:t>
            </w:r>
          </w:p>
        </w:tc>
        <w:tc>
          <w:tcPr>
            <w:tcW w:w="5210" w:type="dxa"/>
          </w:tcPr>
          <w:p w:rsidR="000B7BE1" w:rsidRPr="00813B37" w:rsidRDefault="000B7BE1" w:rsidP="00CA66CE">
            <w:pPr>
              <w:spacing w:line="240" w:lineRule="auto"/>
              <w:rPr>
                <w:rFonts w:eastAsia="Calibri"/>
              </w:rPr>
            </w:pPr>
          </w:p>
        </w:tc>
      </w:tr>
      <w:tr w:rsidR="000B7BE1" w:rsidRPr="00813B37" w:rsidTr="00CA66CE">
        <w:tc>
          <w:tcPr>
            <w:tcW w:w="3544" w:type="dxa"/>
          </w:tcPr>
          <w:p w:rsidR="000B7BE1" w:rsidRPr="00813B37" w:rsidRDefault="000B7BE1" w:rsidP="00CA66CE">
            <w:pPr>
              <w:spacing w:line="240" w:lineRule="auto"/>
              <w:rPr>
                <w:rFonts w:eastAsia="Calibri"/>
              </w:rPr>
            </w:pPr>
            <w:r w:rsidRPr="00813B37">
              <w:rPr>
                <w:rFonts w:eastAsia="Calibri"/>
                <w:lang w:val="en-US"/>
              </w:rPr>
              <w:t>E-mail</w:t>
            </w:r>
          </w:p>
        </w:tc>
        <w:tc>
          <w:tcPr>
            <w:tcW w:w="5210" w:type="dxa"/>
          </w:tcPr>
          <w:p w:rsidR="000B7BE1" w:rsidRPr="00813B37" w:rsidRDefault="000B7BE1" w:rsidP="00CA66CE">
            <w:pPr>
              <w:spacing w:line="240" w:lineRule="auto"/>
              <w:rPr>
                <w:rFonts w:eastAsia="Calibri"/>
              </w:rPr>
            </w:pPr>
          </w:p>
        </w:tc>
      </w:tr>
      <w:tr w:rsidR="000B7BE1" w:rsidRPr="00813B37" w:rsidTr="00CA66CE">
        <w:tc>
          <w:tcPr>
            <w:tcW w:w="3544" w:type="dxa"/>
          </w:tcPr>
          <w:p w:rsidR="000B7BE1" w:rsidRPr="00813B37" w:rsidRDefault="000B7BE1" w:rsidP="00CA66CE">
            <w:pPr>
              <w:spacing w:line="240" w:lineRule="auto"/>
              <w:rPr>
                <w:rFonts w:eastAsia="Calibri"/>
                <w:lang w:val="kk-KZ"/>
              </w:rPr>
            </w:pPr>
            <w:r w:rsidRPr="00813B37">
              <w:rPr>
                <w:rFonts w:eastAsia="Calibri"/>
              </w:rPr>
              <w:t>Название доклада</w:t>
            </w:r>
            <w:r w:rsidRPr="00813B37">
              <w:rPr>
                <w:rFonts w:eastAsia="Calibri"/>
                <w:lang w:val="kk-KZ"/>
              </w:rPr>
              <w:t xml:space="preserve"> (статьи)</w:t>
            </w:r>
          </w:p>
        </w:tc>
        <w:tc>
          <w:tcPr>
            <w:tcW w:w="5210" w:type="dxa"/>
          </w:tcPr>
          <w:p w:rsidR="000B7BE1" w:rsidRPr="00813B37" w:rsidRDefault="000B7BE1" w:rsidP="00CA66CE">
            <w:pPr>
              <w:spacing w:line="240" w:lineRule="auto"/>
              <w:rPr>
                <w:rFonts w:eastAsia="Calibri"/>
              </w:rPr>
            </w:pPr>
          </w:p>
        </w:tc>
      </w:tr>
      <w:tr w:rsidR="000B7BE1" w:rsidRPr="00813B37" w:rsidTr="00CA66CE">
        <w:tc>
          <w:tcPr>
            <w:tcW w:w="3544" w:type="dxa"/>
          </w:tcPr>
          <w:p w:rsidR="000B7BE1" w:rsidRPr="00813B37" w:rsidRDefault="000B7BE1" w:rsidP="00CA66CE">
            <w:pPr>
              <w:spacing w:line="240" w:lineRule="auto"/>
              <w:rPr>
                <w:rFonts w:eastAsia="Calibri"/>
              </w:rPr>
            </w:pPr>
            <w:r w:rsidRPr="00813B37">
              <w:rPr>
                <w:rFonts w:eastAsia="Calibri"/>
              </w:rPr>
              <w:t xml:space="preserve">Необходимость бронирования гостиницы </w:t>
            </w:r>
          </w:p>
        </w:tc>
        <w:tc>
          <w:tcPr>
            <w:tcW w:w="5210" w:type="dxa"/>
          </w:tcPr>
          <w:p w:rsidR="000B7BE1" w:rsidRPr="00813B37" w:rsidRDefault="000B7BE1" w:rsidP="00CA66CE">
            <w:pPr>
              <w:spacing w:line="240" w:lineRule="auto"/>
              <w:rPr>
                <w:rFonts w:eastAsia="Calibri"/>
              </w:rPr>
            </w:pPr>
          </w:p>
        </w:tc>
      </w:tr>
    </w:tbl>
    <w:p w:rsidR="000B7BE1" w:rsidRDefault="000B7BE1" w:rsidP="000B7BE1">
      <w:pPr>
        <w:tabs>
          <w:tab w:val="left" w:pos="0"/>
        </w:tabs>
        <w:spacing w:line="240" w:lineRule="auto"/>
        <w:ind w:firstLine="700"/>
        <w:rPr>
          <w:rFonts w:eastAsia="Calibri"/>
          <w:b/>
        </w:rPr>
      </w:pPr>
    </w:p>
    <w:p w:rsidR="000B7BE1" w:rsidRDefault="000B7BE1" w:rsidP="000B7BE1">
      <w:pPr>
        <w:tabs>
          <w:tab w:val="left" w:pos="0"/>
        </w:tabs>
        <w:spacing w:line="240" w:lineRule="auto"/>
        <w:ind w:firstLine="700"/>
        <w:jc w:val="center"/>
        <w:rPr>
          <w:rFonts w:eastAsia="Calibri"/>
          <w:b/>
          <w:lang w:val="kk-KZ"/>
        </w:rPr>
      </w:pPr>
      <w:r w:rsidRPr="00813B37">
        <w:rPr>
          <w:rFonts w:eastAsia="Calibri"/>
          <w:b/>
        </w:rPr>
        <w:t xml:space="preserve">Требования к оформлению </w:t>
      </w:r>
      <w:r w:rsidRPr="00813B37">
        <w:rPr>
          <w:rFonts w:eastAsia="Calibri"/>
          <w:b/>
          <w:lang w:val="kk-KZ"/>
        </w:rPr>
        <w:t>статьи:</w:t>
      </w:r>
    </w:p>
    <w:p w:rsidR="001266C5" w:rsidRDefault="001266C5" w:rsidP="000B7BE1">
      <w:pPr>
        <w:tabs>
          <w:tab w:val="left" w:pos="0"/>
        </w:tabs>
        <w:spacing w:line="240" w:lineRule="auto"/>
        <w:ind w:firstLine="700"/>
        <w:jc w:val="center"/>
        <w:rPr>
          <w:rFonts w:eastAsia="Calibri"/>
          <w:b/>
          <w:lang w:val="kk-KZ"/>
        </w:rPr>
      </w:pPr>
    </w:p>
    <w:p w:rsidR="000B7BE1" w:rsidRPr="001B286D" w:rsidRDefault="000B7BE1" w:rsidP="000B7BE1">
      <w:pPr>
        <w:numPr>
          <w:ilvl w:val="0"/>
          <w:numId w:val="1"/>
        </w:numPr>
        <w:tabs>
          <w:tab w:val="left" w:pos="0"/>
          <w:tab w:val="left" w:pos="709"/>
          <w:tab w:val="left" w:pos="851"/>
        </w:tabs>
        <w:spacing w:line="240" w:lineRule="auto"/>
        <w:ind w:left="0" w:firstLine="700"/>
        <w:rPr>
          <w:rFonts w:eastAsia="Calibri"/>
          <w:lang w:val="kk-KZ"/>
        </w:rPr>
      </w:pPr>
      <w:r w:rsidRPr="001B286D">
        <w:rPr>
          <w:rFonts w:eastAsia="Calibri"/>
        </w:rPr>
        <w:t xml:space="preserve">объем </w:t>
      </w:r>
      <w:r w:rsidRPr="001B286D">
        <w:rPr>
          <w:rFonts w:eastAsia="Calibri"/>
          <w:lang w:val="bg-BG"/>
        </w:rPr>
        <w:t xml:space="preserve">текста пленарных докладов – до 40 тыс. </w:t>
      </w:r>
      <w:r w:rsidRPr="001B286D">
        <w:rPr>
          <w:rFonts w:eastAsia="Calibri"/>
          <w:lang w:val="kk-KZ"/>
        </w:rPr>
        <w:t>п</w:t>
      </w:r>
      <w:r w:rsidRPr="001B286D">
        <w:rPr>
          <w:rFonts w:eastAsia="Calibri"/>
          <w:lang w:val="bg-BG"/>
        </w:rPr>
        <w:t xml:space="preserve">ечатных </w:t>
      </w:r>
      <w:r w:rsidRPr="001B286D">
        <w:rPr>
          <w:rFonts w:eastAsia="Calibri"/>
          <w:lang w:val="kk-KZ"/>
        </w:rPr>
        <w:t xml:space="preserve">знаков, </w:t>
      </w:r>
      <w:r w:rsidRPr="001B286D">
        <w:rPr>
          <w:rFonts w:eastAsia="Calibri"/>
        </w:rPr>
        <w:t xml:space="preserve">объем </w:t>
      </w:r>
      <w:r w:rsidRPr="001B286D">
        <w:rPr>
          <w:rFonts w:eastAsia="Calibri"/>
          <w:lang w:val="bg-BG"/>
        </w:rPr>
        <w:t xml:space="preserve">текста </w:t>
      </w:r>
      <w:r w:rsidRPr="001B286D">
        <w:rPr>
          <w:rFonts w:eastAsia="Calibri"/>
          <w:spacing w:val="-4"/>
          <w:lang w:val="bg-BG"/>
        </w:rPr>
        <w:t xml:space="preserve">секционных докладов – </w:t>
      </w:r>
      <w:r w:rsidRPr="001B286D">
        <w:rPr>
          <w:rFonts w:eastAsia="Calibri"/>
          <w:spacing w:val="-4"/>
        </w:rPr>
        <w:t>не боле</w:t>
      </w:r>
      <w:r w:rsidRPr="001B286D">
        <w:rPr>
          <w:rFonts w:eastAsia="Calibri"/>
          <w:spacing w:val="-4"/>
          <w:lang w:val="kk-KZ"/>
        </w:rPr>
        <w:t>е 15 тыс. п</w:t>
      </w:r>
      <w:r w:rsidRPr="001B286D">
        <w:rPr>
          <w:rFonts w:eastAsia="Calibri"/>
          <w:spacing w:val="-4"/>
          <w:lang w:val="bg-BG"/>
        </w:rPr>
        <w:t xml:space="preserve">ечатных </w:t>
      </w:r>
      <w:r w:rsidRPr="001B286D">
        <w:rPr>
          <w:rFonts w:eastAsia="Calibri"/>
          <w:spacing w:val="-4"/>
          <w:lang w:val="kk-KZ"/>
        </w:rPr>
        <w:t>знаков (с учетом пробелов)</w:t>
      </w:r>
      <w:r w:rsidRPr="001B286D">
        <w:rPr>
          <w:rFonts w:eastAsia="Calibri"/>
          <w:spacing w:val="-4"/>
        </w:rPr>
        <w:t>;</w:t>
      </w:r>
    </w:p>
    <w:p w:rsidR="000B7BE1" w:rsidRPr="001B286D" w:rsidRDefault="000B7BE1" w:rsidP="000B7BE1">
      <w:pPr>
        <w:numPr>
          <w:ilvl w:val="0"/>
          <w:numId w:val="1"/>
        </w:numPr>
        <w:tabs>
          <w:tab w:val="left" w:pos="0"/>
          <w:tab w:val="left" w:pos="709"/>
          <w:tab w:val="left" w:pos="851"/>
        </w:tabs>
        <w:spacing w:line="240" w:lineRule="auto"/>
        <w:ind w:left="0" w:firstLine="700"/>
        <w:rPr>
          <w:rFonts w:eastAsia="Calibri"/>
          <w:lang w:val="kk-KZ"/>
        </w:rPr>
      </w:pPr>
      <w:proofErr w:type="gramStart"/>
      <w:r w:rsidRPr="001B286D">
        <w:rPr>
          <w:rFonts w:eastAsia="Calibri"/>
        </w:rPr>
        <w:t xml:space="preserve">текстовый редактор MS </w:t>
      </w:r>
      <w:proofErr w:type="spellStart"/>
      <w:r w:rsidRPr="001B286D">
        <w:rPr>
          <w:rFonts w:eastAsia="Calibri"/>
        </w:rPr>
        <w:t>Word</w:t>
      </w:r>
      <w:proofErr w:type="spellEnd"/>
      <w:r w:rsidRPr="001B286D">
        <w:rPr>
          <w:rFonts w:eastAsia="Calibri"/>
          <w:lang w:val="tr-TR"/>
        </w:rPr>
        <w:t xml:space="preserve">, </w:t>
      </w:r>
      <w:r w:rsidRPr="001B286D">
        <w:rPr>
          <w:rFonts w:eastAsia="Calibri"/>
          <w:lang w:val="bg-BG"/>
        </w:rPr>
        <w:t xml:space="preserve">гарнитура </w:t>
      </w:r>
      <w:r w:rsidRPr="001B286D">
        <w:rPr>
          <w:rFonts w:eastAsia="Calibri"/>
          <w:lang w:val="tr-TR"/>
        </w:rPr>
        <w:t>Times New Roman</w:t>
      </w:r>
      <w:r w:rsidRPr="001B286D">
        <w:rPr>
          <w:rFonts w:eastAsia="Calibri"/>
          <w:lang w:val="kk-KZ"/>
        </w:rPr>
        <w:t>, межстрочный интервал – полуторный, размер шрифта – 14 пт (</w:t>
      </w:r>
      <w:r w:rsidRPr="001B286D">
        <w:rPr>
          <w:rFonts w:eastAsia="Calibri"/>
        </w:rPr>
        <w:t xml:space="preserve">для таблиц – 12 </w:t>
      </w:r>
      <w:proofErr w:type="spellStart"/>
      <w:r w:rsidRPr="001B286D">
        <w:rPr>
          <w:rFonts w:eastAsia="Calibri"/>
        </w:rPr>
        <w:t>пт</w:t>
      </w:r>
      <w:proofErr w:type="spellEnd"/>
      <w:r w:rsidRPr="001B286D">
        <w:rPr>
          <w:rFonts w:eastAsia="Calibri"/>
          <w:lang w:val="kk-KZ"/>
        </w:rPr>
        <w:t>), поля: верхнее и нижнее – 2 см, правое – 1,5 см, левое – 3 см; абзацный отступ – 1,25 см;</w:t>
      </w:r>
      <w:proofErr w:type="gramEnd"/>
    </w:p>
    <w:p w:rsidR="000B7BE1" w:rsidRPr="001B286D" w:rsidRDefault="000B7BE1" w:rsidP="000B7BE1">
      <w:pPr>
        <w:numPr>
          <w:ilvl w:val="0"/>
          <w:numId w:val="1"/>
        </w:numPr>
        <w:tabs>
          <w:tab w:val="left" w:pos="0"/>
          <w:tab w:val="left" w:pos="709"/>
          <w:tab w:val="left" w:pos="851"/>
        </w:tabs>
        <w:spacing w:line="240" w:lineRule="auto"/>
        <w:ind w:left="0" w:firstLine="700"/>
        <w:rPr>
          <w:rFonts w:eastAsia="Calibri"/>
          <w:lang w:val="kk-KZ"/>
        </w:rPr>
      </w:pPr>
      <w:r w:rsidRPr="001B286D">
        <w:rPr>
          <w:rFonts w:eastAsia="Calibri"/>
          <w:lang w:val="kk-KZ"/>
        </w:rPr>
        <w:t>код УДК</w:t>
      </w:r>
      <w:r w:rsidR="001B286D" w:rsidRPr="001B286D">
        <w:rPr>
          <w:rFonts w:eastAsia="Calibri"/>
          <w:lang w:val="kk-KZ"/>
        </w:rPr>
        <w:t xml:space="preserve"> </w:t>
      </w:r>
      <w:r w:rsidR="001B286D" w:rsidRPr="001B286D">
        <w:rPr>
          <w:rFonts w:ascii="Clear Sans" w:hAnsi="Clear Sans"/>
          <w:color w:val="000000"/>
        </w:rPr>
        <w:t>(выравнивание по левому краю)</w:t>
      </w:r>
      <w:r w:rsidRPr="001B286D">
        <w:rPr>
          <w:rFonts w:eastAsia="Calibri"/>
          <w:lang w:val="kk-KZ"/>
        </w:rPr>
        <w:t>;</w:t>
      </w:r>
    </w:p>
    <w:p w:rsidR="000B7BE1" w:rsidRPr="001B286D" w:rsidRDefault="000B7BE1" w:rsidP="000B7BE1">
      <w:pPr>
        <w:numPr>
          <w:ilvl w:val="0"/>
          <w:numId w:val="1"/>
        </w:numPr>
        <w:tabs>
          <w:tab w:val="left" w:pos="0"/>
          <w:tab w:val="left" w:pos="709"/>
          <w:tab w:val="left" w:pos="851"/>
        </w:tabs>
        <w:spacing w:line="240" w:lineRule="auto"/>
        <w:ind w:left="0" w:firstLine="700"/>
        <w:rPr>
          <w:rFonts w:eastAsia="Calibri"/>
          <w:lang w:val="kk-KZ"/>
        </w:rPr>
      </w:pPr>
      <w:r w:rsidRPr="001B286D">
        <w:rPr>
          <w:rFonts w:eastAsia="Calibri"/>
          <w:lang w:val="kk-KZ"/>
        </w:rPr>
        <w:t>инициалы и фамилия автора (</w:t>
      </w:r>
      <w:r w:rsidR="001B286D" w:rsidRPr="001B286D">
        <w:rPr>
          <w:rFonts w:eastAsia="Calibri"/>
          <w:lang w:val="kk-KZ"/>
        </w:rPr>
        <w:t>-</w:t>
      </w:r>
      <w:r w:rsidRPr="001B286D">
        <w:rPr>
          <w:rFonts w:eastAsia="Calibri"/>
          <w:lang w:val="kk-KZ"/>
        </w:rPr>
        <w:t xml:space="preserve">ов) </w:t>
      </w:r>
      <w:r w:rsidR="001B286D" w:rsidRPr="001B286D">
        <w:rPr>
          <w:rFonts w:ascii="Clear Sans" w:hAnsi="Clear Sans"/>
          <w:color w:val="000000"/>
        </w:rPr>
        <w:t>(выравнивание по правому краю);</w:t>
      </w:r>
    </w:p>
    <w:p w:rsidR="001B286D" w:rsidRPr="001B286D" w:rsidRDefault="001B286D" w:rsidP="000B7BE1">
      <w:pPr>
        <w:numPr>
          <w:ilvl w:val="0"/>
          <w:numId w:val="1"/>
        </w:numPr>
        <w:tabs>
          <w:tab w:val="left" w:pos="0"/>
          <w:tab w:val="left" w:pos="709"/>
          <w:tab w:val="left" w:pos="851"/>
        </w:tabs>
        <w:spacing w:line="240" w:lineRule="auto"/>
        <w:ind w:left="0" w:firstLine="700"/>
        <w:rPr>
          <w:rFonts w:eastAsia="Calibri"/>
          <w:lang w:val="kk-KZ"/>
        </w:rPr>
      </w:pPr>
      <w:r w:rsidRPr="001B286D">
        <w:rPr>
          <w:rFonts w:ascii="Clear Sans" w:hAnsi="Clear Sans"/>
          <w:color w:val="000000"/>
        </w:rPr>
        <w:t>название статьи (прописными буквами, полужирный шрифт, выравнивание по центру);</w:t>
      </w:r>
    </w:p>
    <w:p w:rsidR="000B7BE1" w:rsidRPr="001B286D" w:rsidRDefault="000B7BE1" w:rsidP="000B7BE1">
      <w:pPr>
        <w:numPr>
          <w:ilvl w:val="0"/>
          <w:numId w:val="1"/>
        </w:numPr>
        <w:tabs>
          <w:tab w:val="left" w:pos="0"/>
          <w:tab w:val="left" w:pos="709"/>
          <w:tab w:val="left" w:pos="851"/>
        </w:tabs>
        <w:spacing w:line="240" w:lineRule="auto"/>
        <w:ind w:left="0" w:firstLine="700"/>
        <w:rPr>
          <w:rFonts w:eastAsia="Calibri"/>
          <w:lang w:val="kk-KZ"/>
        </w:rPr>
      </w:pPr>
      <w:r w:rsidRPr="001B286D">
        <w:rPr>
          <w:rFonts w:eastAsia="Calibri"/>
          <w:lang w:val="kk-KZ"/>
        </w:rPr>
        <w:t>аннотация – до 300 печатных знаков;</w:t>
      </w:r>
    </w:p>
    <w:p w:rsidR="000B7BE1" w:rsidRPr="001B286D" w:rsidRDefault="000B7BE1" w:rsidP="000B7BE1">
      <w:pPr>
        <w:numPr>
          <w:ilvl w:val="0"/>
          <w:numId w:val="1"/>
        </w:numPr>
        <w:tabs>
          <w:tab w:val="left" w:pos="0"/>
          <w:tab w:val="left" w:pos="709"/>
          <w:tab w:val="left" w:pos="851"/>
        </w:tabs>
        <w:spacing w:line="240" w:lineRule="auto"/>
        <w:ind w:left="0" w:firstLine="700"/>
        <w:rPr>
          <w:rFonts w:eastAsia="Calibri"/>
          <w:lang w:val="kk-KZ"/>
        </w:rPr>
      </w:pPr>
      <w:r w:rsidRPr="001B286D">
        <w:rPr>
          <w:rFonts w:eastAsia="Calibri"/>
          <w:lang w:val="kk-KZ"/>
        </w:rPr>
        <w:t>после аннотации – 5–7 ключевых слов;</w:t>
      </w:r>
    </w:p>
    <w:p w:rsidR="000B7BE1" w:rsidRPr="001B286D" w:rsidRDefault="000B7BE1" w:rsidP="000B7BE1">
      <w:pPr>
        <w:numPr>
          <w:ilvl w:val="0"/>
          <w:numId w:val="1"/>
        </w:numPr>
        <w:tabs>
          <w:tab w:val="left" w:pos="0"/>
          <w:tab w:val="left" w:pos="709"/>
          <w:tab w:val="left" w:pos="851"/>
        </w:tabs>
        <w:spacing w:line="240" w:lineRule="auto"/>
        <w:ind w:left="0" w:firstLine="700"/>
        <w:rPr>
          <w:rFonts w:eastAsia="Calibri"/>
          <w:lang w:val="kk-KZ"/>
        </w:rPr>
      </w:pPr>
      <w:r w:rsidRPr="001B286D">
        <w:rPr>
          <w:rFonts w:eastAsia="Calibri"/>
          <w:lang w:val="kk-KZ"/>
        </w:rPr>
        <w:t>текст статьи – после ключевых слов через два интервала;</w:t>
      </w:r>
    </w:p>
    <w:p w:rsidR="000B7BE1" w:rsidRPr="00813B37" w:rsidRDefault="000B7BE1" w:rsidP="000B7BE1">
      <w:pPr>
        <w:numPr>
          <w:ilvl w:val="0"/>
          <w:numId w:val="1"/>
        </w:numPr>
        <w:tabs>
          <w:tab w:val="left" w:pos="0"/>
          <w:tab w:val="left" w:pos="709"/>
          <w:tab w:val="left" w:pos="851"/>
        </w:tabs>
        <w:spacing w:line="240" w:lineRule="auto"/>
        <w:ind w:left="0" w:firstLine="700"/>
        <w:rPr>
          <w:rFonts w:eastAsia="Calibri"/>
          <w:lang w:val="kk-KZ"/>
        </w:rPr>
      </w:pPr>
      <w:r w:rsidRPr="001B286D">
        <w:rPr>
          <w:rFonts w:eastAsia="Calibri"/>
          <w:lang w:val="kk-KZ"/>
        </w:rPr>
        <w:t>нумерация страниц –</w:t>
      </w:r>
      <w:r w:rsidRPr="00813B37">
        <w:rPr>
          <w:rFonts w:eastAsia="Calibri"/>
          <w:lang w:val="kk-KZ"/>
        </w:rPr>
        <w:t xml:space="preserve"> по центру внизу;</w:t>
      </w:r>
    </w:p>
    <w:p w:rsidR="000B7BE1" w:rsidRPr="00813B37" w:rsidRDefault="000B7BE1" w:rsidP="000B7BE1">
      <w:pPr>
        <w:numPr>
          <w:ilvl w:val="0"/>
          <w:numId w:val="1"/>
        </w:numPr>
        <w:tabs>
          <w:tab w:val="left" w:pos="0"/>
          <w:tab w:val="left" w:pos="709"/>
          <w:tab w:val="left" w:pos="851"/>
        </w:tabs>
        <w:spacing w:line="240" w:lineRule="auto"/>
        <w:ind w:left="0" w:firstLine="700"/>
        <w:rPr>
          <w:rFonts w:eastAsia="Calibri"/>
          <w:lang w:val="kk-KZ"/>
        </w:rPr>
      </w:pPr>
      <w:r w:rsidRPr="00813B37">
        <w:rPr>
          <w:rFonts w:eastAsia="Calibri"/>
          <w:lang w:val="kk-KZ"/>
        </w:rPr>
        <w:t>ссылки затекстовые,</w:t>
      </w:r>
      <w:r w:rsidRPr="00813B37">
        <w:rPr>
          <w:rFonts w:eastAsia="Calibri"/>
          <w:color w:val="000000"/>
          <w:shd w:val="clear" w:color="auto" w:fill="FFFFFF"/>
        </w:rPr>
        <w:t xml:space="preserve"> в квадратных скобках</w:t>
      </w:r>
      <w:r w:rsidRPr="00813B37">
        <w:rPr>
          <w:rFonts w:eastAsia="Calibri"/>
          <w:color w:val="000000"/>
          <w:shd w:val="clear" w:color="auto" w:fill="FFFFFF"/>
          <w:lang w:val="bg-BG"/>
        </w:rPr>
        <w:t xml:space="preserve">: </w:t>
      </w:r>
      <w:r w:rsidRPr="00813B37">
        <w:rPr>
          <w:rFonts w:eastAsia="Calibri"/>
          <w:color w:val="000000"/>
          <w:shd w:val="clear" w:color="auto" w:fill="FFFFFF"/>
        </w:rPr>
        <w:t xml:space="preserve">пример: [3, с. </w:t>
      </w:r>
      <w:proofErr w:type="gramStart"/>
      <w:r w:rsidRPr="00813B37">
        <w:rPr>
          <w:rFonts w:eastAsia="Calibri"/>
          <w:color w:val="000000"/>
          <w:shd w:val="clear" w:color="auto" w:fill="FFFFFF"/>
        </w:rPr>
        <w:t xml:space="preserve">27]; </w:t>
      </w:r>
      <w:proofErr w:type="gramEnd"/>
    </w:p>
    <w:p w:rsidR="00773B13" w:rsidRPr="00773B13" w:rsidRDefault="00773B13" w:rsidP="00773B13">
      <w:pPr>
        <w:widowControl/>
        <w:numPr>
          <w:ilvl w:val="0"/>
          <w:numId w:val="1"/>
        </w:numPr>
        <w:tabs>
          <w:tab w:val="left" w:pos="700"/>
        </w:tabs>
        <w:adjustRightInd/>
        <w:spacing w:line="240" w:lineRule="auto"/>
        <w:ind w:left="0" w:firstLine="567"/>
        <w:textAlignment w:val="auto"/>
        <w:rPr>
          <w:lang w:val="kk-KZ"/>
        </w:rPr>
      </w:pPr>
      <w:r w:rsidRPr="00773B13">
        <w:t xml:space="preserve">литература и источники (полужирным шрифтом, 12 </w:t>
      </w:r>
      <w:proofErr w:type="spellStart"/>
      <w:r w:rsidRPr="00773B13">
        <w:t>пт</w:t>
      </w:r>
      <w:proofErr w:type="spellEnd"/>
      <w:r w:rsidRPr="00773B13">
        <w:t xml:space="preserve">). Оформляется в соответствии с ГОСТ </w:t>
      </w:r>
      <w:proofErr w:type="gramStart"/>
      <w:r w:rsidRPr="00773B13">
        <w:t>Р</w:t>
      </w:r>
      <w:proofErr w:type="gramEnd"/>
      <w:r w:rsidRPr="00773B13">
        <w:t xml:space="preserve"> 7.0.5–2008 с единой нумерацией и в алфавитном порядке, с полными выходными данными публикаций (автор, название, составление/редакция, город, издательство, год, номер выпуска/тома/книги/части при наличии, общее количество страниц); авторы выделяются </w:t>
      </w:r>
      <w:r w:rsidRPr="00773B13">
        <w:rPr>
          <w:i/>
        </w:rPr>
        <w:t>курсивом</w:t>
      </w:r>
      <w:r w:rsidRPr="00773B13">
        <w:t>;</w:t>
      </w:r>
    </w:p>
    <w:p w:rsidR="0050335C" w:rsidRDefault="00773B13" w:rsidP="001266C5">
      <w:pPr>
        <w:widowControl/>
        <w:numPr>
          <w:ilvl w:val="0"/>
          <w:numId w:val="1"/>
        </w:numPr>
        <w:tabs>
          <w:tab w:val="left" w:pos="700"/>
        </w:tabs>
        <w:adjustRightInd/>
        <w:spacing w:line="240" w:lineRule="auto"/>
        <w:ind w:left="0" w:firstLine="567"/>
        <w:textAlignment w:val="auto"/>
        <w:rPr>
          <w:lang w:val="kk-KZ"/>
        </w:rPr>
      </w:pPr>
      <w:r w:rsidRPr="00773B13">
        <w:rPr>
          <w:lang w:val="kk-KZ"/>
        </w:rPr>
        <w:t>текст и терминология на языках народов России (кроме русского) и зарубежных стран даются курсивом;</w:t>
      </w:r>
    </w:p>
    <w:p w:rsidR="000B7BE1" w:rsidRPr="0050335C" w:rsidRDefault="00773B13" w:rsidP="001266C5">
      <w:pPr>
        <w:widowControl/>
        <w:numPr>
          <w:ilvl w:val="0"/>
          <w:numId w:val="1"/>
        </w:numPr>
        <w:tabs>
          <w:tab w:val="left" w:pos="700"/>
        </w:tabs>
        <w:adjustRightInd/>
        <w:spacing w:line="240" w:lineRule="auto"/>
        <w:ind w:left="0" w:firstLine="567"/>
        <w:textAlignment w:val="auto"/>
        <w:rPr>
          <w:lang w:val="kk-KZ"/>
        </w:rPr>
      </w:pPr>
      <w:r w:rsidRPr="0050335C">
        <w:rPr>
          <w:lang w:val="kk-KZ"/>
        </w:rPr>
        <w:lastRenderedPageBreak/>
        <w:t>таблицы и схемы должны представлять собой обобщенные материалы исследований; рисунки должны быть четкими и легко воспроизводимыми; названия и номера рисунков указываются под рисунками, названия и номера таблиц – над таблицами; таблицы, схемы и рисунки не должны выходить за пределы указанных полей</w:t>
      </w:r>
      <w:r w:rsidR="001266C5" w:rsidRPr="0050335C">
        <w:rPr>
          <w:lang w:val="kk-KZ"/>
        </w:rPr>
        <w:t>.</w:t>
      </w:r>
    </w:p>
    <w:p w:rsidR="001266C5" w:rsidRPr="000B7BE1" w:rsidRDefault="001266C5">
      <w:pPr>
        <w:spacing w:line="240" w:lineRule="auto"/>
        <w:ind w:firstLine="567"/>
      </w:pPr>
    </w:p>
    <w:sectPr w:rsidR="001266C5" w:rsidRPr="000B7BE1" w:rsidSect="008A5F54">
      <w:headerReference w:type="even" r:id="rId8"/>
      <w:head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0C52" w:rsidRDefault="00A10C52" w:rsidP="002C7C04">
      <w:pPr>
        <w:spacing w:line="240" w:lineRule="auto"/>
      </w:pPr>
      <w:r>
        <w:separator/>
      </w:r>
    </w:p>
  </w:endnote>
  <w:endnote w:type="continuationSeparator" w:id="0">
    <w:p w:rsidR="00A10C52" w:rsidRDefault="00A10C52" w:rsidP="002C7C0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lear 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0C52" w:rsidRDefault="00A10C52" w:rsidP="002C7C04">
      <w:pPr>
        <w:spacing w:line="240" w:lineRule="auto"/>
      </w:pPr>
      <w:r>
        <w:separator/>
      </w:r>
    </w:p>
  </w:footnote>
  <w:footnote w:type="continuationSeparator" w:id="0">
    <w:p w:rsidR="00A10C52" w:rsidRDefault="00A10C52" w:rsidP="002C7C0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69F6" w:rsidRDefault="002C7C04" w:rsidP="00282B9D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D569F6" w:rsidRDefault="00A10C52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69F6" w:rsidRPr="00973756" w:rsidRDefault="002C7C04" w:rsidP="00282B9D">
    <w:pPr>
      <w:pStyle w:val="a4"/>
      <w:jc w:val="right"/>
      <w:rPr>
        <w:sz w:val="28"/>
        <w:szCs w:val="28"/>
      </w:rPr>
    </w:pPr>
    <w:r>
      <w:tab/>
    </w:r>
    <w:r>
      <w:tab/>
    </w:r>
    <w:r>
      <w:rPr>
        <w:sz w:val="28"/>
        <w:szCs w:val="28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6E7CA1"/>
    <w:multiLevelType w:val="multilevel"/>
    <w:tmpl w:val="4F6E7CA1"/>
    <w:lvl w:ilvl="0">
      <w:start w:val="2011"/>
      <w:numFmt w:val="bullet"/>
      <w:lvlText w:val="-"/>
      <w:lvlJc w:val="left"/>
      <w:pPr>
        <w:ind w:left="1068" w:hanging="360"/>
      </w:pPr>
      <w:rPr>
        <w:rFonts w:ascii="Calibri" w:eastAsia="Times New Roman" w:hAnsi="Calibri" w:cs="Times New Roman" w:hint="default"/>
        <w:b/>
      </w:rPr>
    </w:lvl>
    <w:lvl w:ilvl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Times New Roman" w:hint="default"/>
      </w:rPr>
    </w:lvl>
    <w:lvl w:ilvl="2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6E10"/>
    <w:rsid w:val="00096967"/>
    <w:rsid w:val="000B7BE1"/>
    <w:rsid w:val="000C3DF6"/>
    <w:rsid w:val="000E16B0"/>
    <w:rsid w:val="000F5BC9"/>
    <w:rsid w:val="001266C5"/>
    <w:rsid w:val="001860CB"/>
    <w:rsid w:val="001B286D"/>
    <w:rsid w:val="0020328F"/>
    <w:rsid w:val="002C7C04"/>
    <w:rsid w:val="002E02A7"/>
    <w:rsid w:val="003376E9"/>
    <w:rsid w:val="00342FD2"/>
    <w:rsid w:val="003514CD"/>
    <w:rsid w:val="00383774"/>
    <w:rsid w:val="00437914"/>
    <w:rsid w:val="00441B0F"/>
    <w:rsid w:val="00486EC2"/>
    <w:rsid w:val="0050335C"/>
    <w:rsid w:val="00507B04"/>
    <w:rsid w:val="006626EC"/>
    <w:rsid w:val="0074505F"/>
    <w:rsid w:val="00753354"/>
    <w:rsid w:val="00754D81"/>
    <w:rsid w:val="00756641"/>
    <w:rsid w:val="00773B13"/>
    <w:rsid w:val="007B0FA5"/>
    <w:rsid w:val="007E741E"/>
    <w:rsid w:val="00824976"/>
    <w:rsid w:val="0083163B"/>
    <w:rsid w:val="00953A28"/>
    <w:rsid w:val="009819AB"/>
    <w:rsid w:val="009C224C"/>
    <w:rsid w:val="009F7C76"/>
    <w:rsid w:val="00A10C52"/>
    <w:rsid w:val="00AB0573"/>
    <w:rsid w:val="00B35E79"/>
    <w:rsid w:val="00BF6094"/>
    <w:rsid w:val="00C23F51"/>
    <w:rsid w:val="00C82CC4"/>
    <w:rsid w:val="00CA3684"/>
    <w:rsid w:val="00D11D7C"/>
    <w:rsid w:val="00D30C05"/>
    <w:rsid w:val="00DB4BFD"/>
    <w:rsid w:val="00DD1678"/>
    <w:rsid w:val="00ED54A1"/>
    <w:rsid w:val="00ED7CAA"/>
    <w:rsid w:val="00F02CAC"/>
    <w:rsid w:val="00F978F3"/>
    <w:rsid w:val="00FB6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C04"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6094"/>
    <w:pPr>
      <w:spacing w:after="160" w:line="259" w:lineRule="auto"/>
      <w:ind w:left="720"/>
      <w:contextualSpacing/>
    </w:pPr>
  </w:style>
  <w:style w:type="paragraph" w:styleId="a4">
    <w:name w:val="header"/>
    <w:basedOn w:val="a"/>
    <w:link w:val="a5"/>
    <w:rsid w:val="002C7C0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2C7C0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rsid w:val="002C7C04"/>
  </w:style>
  <w:style w:type="paragraph" w:styleId="a7">
    <w:name w:val="footer"/>
    <w:basedOn w:val="a"/>
    <w:link w:val="a8"/>
    <w:uiPriority w:val="99"/>
    <w:unhideWhenUsed/>
    <w:rsid w:val="002C7C04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C7C0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86EC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86EC2"/>
    <w:rPr>
      <w:rFonts w:ascii="Tahoma" w:eastAsia="Times New Roman" w:hAnsi="Tahoma" w:cs="Tahoma"/>
      <w:sz w:val="16"/>
      <w:szCs w:val="16"/>
      <w:lang w:eastAsia="ru-RU"/>
    </w:rPr>
  </w:style>
  <w:style w:type="character" w:styleId="ab">
    <w:name w:val="Strong"/>
    <w:basedOn w:val="a0"/>
    <w:uiPriority w:val="99"/>
    <w:qFormat/>
    <w:rsid w:val="001B286D"/>
    <w:rPr>
      <w:rFonts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C04"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6094"/>
    <w:pPr>
      <w:spacing w:after="160" w:line="259" w:lineRule="auto"/>
      <w:ind w:left="720"/>
      <w:contextualSpacing/>
    </w:pPr>
  </w:style>
  <w:style w:type="paragraph" w:styleId="a4">
    <w:name w:val="header"/>
    <w:basedOn w:val="a"/>
    <w:link w:val="a5"/>
    <w:rsid w:val="002C7C0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2C7C0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rsid w:val="002C7C04"/>
  </w:style>
  <w:style w:type="paragraph" w:styleId="a7">
    <w:name w:val="footer"/>
    <w:basedOn w:val="a"/>
    <w:link w:val="a8"/>
    <w:uiPriority w:val="99"/>
    <w:unhideWhenUsed/>
    <w:rsid w:val="002C7C04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C7C0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86EC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86EC2"/>
    <w:rPr>
      <w:rFonts w:ascii="Tahoma" w:eastAsia="Times New Roman" w:hAnsi="Tahoma" w:cs="Tahoma"/>
      <w:sz w:val="16"/>
      <w:szCs w:val="16"/>
      <w:lang w:eastAsia="ru-RU"/>
    </w:rPr>
  </w:style>
  <w:style w:type="character" w:styleId="ab">
    <w:name w:val="Strong"/>
    <w:basedOn w:val="a0"/>
    <w:uiPriority w:val="99"/>
    <w:qFormat/>
    <w:rsid w:val="001B286D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763</Words>
  <Characters>4352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Chgignmono02</dc:creator>
  <cp:lastModifiedBy>Учёный секретарь</cp:lastModifiedBy>
  <cp:revision>8</cp:revision>
  <cp:lastPrinted>2024-12-19T09:23:00Z</cp:lastPrinted>
  <dcterms:created xsi:type="dcterms:W3CDTF">2024-10-25T11:25:00Z</dcterms:created>
  <dcterms:modified xsi:type="dcterms:W3CDTF">2024-12-19T09:33:00Z</dcterms:modified>
</cp:coreProperties>
</file>